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C3A49"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河南省工程保证人登记信息</w:t>
      </w:r>
    </w:p>
    <w:p w14:paraId="65A95EDE">
      <w:pPr>
        <w:bidi w:val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（专业工程担保公司）</w:t>
      </w:r>
    </w:p>
    <w:tbl>
      <w:tblPr>
        <w:tblStyle w:val="4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384"/>
        <w:gridCol w:w="1440"/>
        <w:gridCol w:w="1095"/>
        <w:gridCol w:w="491"/>
        <w:gridCol w:w="769"/>
        <w:gridCol w:w="1515"/>
        <w:gridCol w:w="2127"/>
      </w:tblGrid>
      <w:tr w14:paraId="5456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 w14:paraId="05441E21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名称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 w14:paraId="5B610965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 w14:paraId="4FDE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 w14:paraId="45162FDC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注册地址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 w14:paraId="76E441BB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 w14:paraId="1DBB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 w14:paraId="4BF9DF85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经营范围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 w14:paraId="3F6EEC61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 w14:paraId="7C59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 w14:paraId="3EFD2D57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 w14:paraId="0BE0BCC4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BDAB8ED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成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立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日期</w:t>
            </w:r>
          </w:p>
        </w:tc>
        <w:tc>
          <w:tcPr>
            <w:tcW w:w="2127" w:type="dxa"/>
            <w:noWrap w:val="0"/>
            <w:vAlign w:val="center"/>
          </w:tcPr>
          <w:p w14:paraId="22661C7D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 w14:paraId="6513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887" w:type="dxa"/>
            <w:gridSpan w:val="2"/>
            <w:vMerge w:val="restart"/>
            <w:noWrap w:val="0"/>
            <w:vAlign w:val="center"/>
          </w:tcPr>
          <w:p w14:paraId="607C568D">
            <w:pP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注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册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资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本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7BDFAF15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207B6B4">
            <w:pPr>
              <w:rPr>
                <w:rFonts w:hint="default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实缴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资本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50D0526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  <w:p w14:paraId="608F59EA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6F8F78B">
            <w:pPr>
              <w:rPr>
                <w:rFonts w:hint="eastAsia" w:ascii="黑体" w:hAnsi="黑体" w:eastAsia="黑体" w:cs="黑体"/>
                <w:b/>
                <w:bCs w:val="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shd w:val="clear" w:fill="F2F9FC"/>
                <w:lang w:val="en-US" w:eastAsia="zh-CN"/>
              </w:rPr>
              <w:t>实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shd w:val="clear" w:fill="F2F9FC"/>
              </w:rPr>
              <w:t>缴出资日期</w:t>
            </w:r>
          </w:p>
        </w:tc>
        <w:tc>
          <w:tcPr>
            <w:tcW w:w="2127" w:type="dxa"/>
            <w:noWrap w:val="0"/>
            <w:vAlign w:val="center"/>
          </w:tcPr>
          <w:p w14:paraId="74272616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 w14:paraId="79AB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73B85DF6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3A14DE8F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8B26EA9">
            <w:pPr>
              <w:rPr>
                <w:rFonts w:hint="default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认缴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资本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7435EB1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  <w:p w14:paraId="0B230792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1D2297B">
            <w:pPr>
              <w:rPr>
                <w:rFonts w:hint="eastAsia" w:ascii="黑体" w:hAnsi="黑体" w:eastAsia="黑体" w:cs="黑体"/>
                <w:b/>
                <w:bCs w:val="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shd w:val="clear" w:fill="F2F9FC"/>
              </w:rPr>
              <w:t>认缴出资日期</w:t>
            </w:r>
          </w:p>
        </w:tc>
        <w:tc>
          <w:tcPr>
            <w:tcW w:w="2127" w:type="dxa"/>
            <w:noWrap w:val="0"/>
            <w:vAlign w:val="center"/>
          </w:tcPr>
          <w:p w14:paraId="08410310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 w14:paraId="3596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 w14:paraId="501A446D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注册类型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 w14:paraId="676A228F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D1E148A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注册日期</w:t>
            </w:r>
          </w:p>
        </w:tc>
        <w:tc>
          <w:tcPr>
            <w:tcW w:w="2127" w:type="dxa"/>
            <w:noWrap w:val="0"/>
            <w:vAlign w:val="center"/>
          </w:tcPr>
          <w:p w14:paraId="2541880A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 w14:paraId="422B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 w14:paraId="21346B74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营业期限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 w14:paraId="45598FD2">
            <w:pPr>
              <w:jc w:val="center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322EDEC">
            <w:pPr>
              <w:jc w:val="distribute"/>
              <w:rPr>
                <w:rFonts w:hint="default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登记日期</w:t>
            </w:r>
          </w:p>
        </w:tc>
        <w:tc>
          <w:tcPr>
            <w:tcW w:w="2127" w:type="dxa"/>
            <w:noWrap w:val="0"/>
            <w:vAlign w:val="center"/>
          </w:tcPr>
          <w:p w14:paraId="6E8ABFD1">
            <w:pPr>
              <w:rPr>
                <w:rFonts w:hint="default" w:ascii="黑体" w:hAnsi="黑体" w:eastAsia="黑体" w:cs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填到协会登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记日期</w:t>
            </w:r>
          </w:p>
        </w:tc>
      </w:tr>
      <w:tr w14:paraId="46A5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 w14:paraId="2507DD20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网址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 w14:paraId="5ED8D101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5347B1F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公司邮</w:t>
            </w: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箱</w:t>
            </w:r>
          </w:p>
        </w:tc>
        <w:tc>
          <w:tcPr>
            <w:tcW w:w="2127" w:type="dxa"/>
            <w:noWrap w:val="0"/>
            <w:vAlign w:val="center"/>
          </w:tcPr>
          <w:p w14:paraId="235F256F">
            <w:pPr>
              <w:jc w:val="center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 w14:paraId="3BBD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 w14:paraId="32F35FDA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法定代表人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 w14:paraId="520821C8">
            <w:pPr>
              <w:jc w:val="center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 w14:paraId="121A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 w14:paraId="13F4022F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总经理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 w14:paraId="73C9F409">
            <w:pPr>
              <w:jc w:val="both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 w14:paraId="30F1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2"/>
            <w:noWrap w:val="0"/>
            <w:vAlign w:val="center"/>
          </w:tcPr>
          <w:p w14:paraId="34F5A9A2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</w:rPr>
              <w:t>联系人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 w14:paraId="202B51FF">
            <w:pPr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476C24B">
            <w:pPr>
              <w:jc w:val="distribute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Cs w:val="21"/>
                <w:lang w:val="en-US" w:eastAsia="zh-CN"/>
              </w:rPr>
              <w:t>公司电话</w:t>
            </w:r>
          </w:p>
        </w:tc>
        <w:tc>
          <w:tcPr>
            <w:tcW w:w="2127" w:type="dxa"/>
            <w:noWrap w:val="0"/>
            <w:vAlign w:val="center"/>
          </w:tcPr>
          <w:p w14:paraId="4F9D9DC1">
            <w:pPr>
              <w:jc w:val="both"/>
              <w:rPr>
                <w:rFonts w:hint="eastAsia" w:ascii="黑体" w:hAnsi="黑体" w:eastAsia="黑体" w:cs="黑体"/>
                <w:b/>
                <w:bCs w:val="0"/>
                <w:szCs w:val="21"/>
              </w:rPr>
            </w:pPr>
          </w:p>
        </w:tc>
      </w:tr>
      <w:tr w14:paraId="5D23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 w14:paraId="544B46A5">
            <w:pP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  <w:lang w:val="en-US" w:eastAsia="zh-CN"/>
              </w:rPr>
              <w:t>从业人员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 w14:paraId="5A298B2F">
            <w:pPr>
              <w:rPr>
                <w:rFonts w:hint="default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  <w:t>工程建设类专业技术人员               人</w:t>
            </w:r>
          </w:p>
        </w:tc>
        <w:tc>
          <w:tcPr>
            <w:tcW w:w="4411" w:type="dxa"/>
            <w:gridSpan w:val="3"/>
            <w:noWrap w:val="0"/>
            <w:vAlign w:val="center"/>
          </w:tcPr>
          <w:p w14:paraId="746ACCD8">
            <w:pP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</w:pPr>
          </w:p>
        </w:tc>
      </w:tr>
      <w:tr w14:paraId="11B2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 w14:paraId="758A62F2">
            <w:pP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 w14:paraId="3FDDA6F8">
            <w:pP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  <w:t>财务人员                             人</w:t>
            </w:r>
          </w:p>
        </w:tc>
        <w:tc>
          <w:tcPr>
            <w:tcW w:w="4411" w:type="dxa"/>
            <w:gridSpan w:val="3"/>
            <w:noWrap w:val="0"/>
            <w:vAlign w:val="center"/>
          </w:tcPr>
          <w:p w14:paraId="0A8E7F14">
            <w:pP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</w:rPr>
            </w:pPr>
          </w:p>
        </w:tc>
      </w:tr>
      <w:tr w14:paraId="4DDE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 w14:paraId="7DDE6462">
            <w:pPr>
              <w:rPr>
                <w:rFonts w:hint="eastAsia" w:ascii="黑体" w:hAnsi="黑体" w:eastAsia="黑体" w:cs="黑体"/>
                <w:b/>
                <w:bCs w:val="0"/>
                <w:spacing w:val="-20"/>
                <w:szCs w:val="21"/>
              </w:rPr>
            </w:pPr>
          </w:p>
        </w:tc>
        <w:tc>
          <w:tcPr>
            <w:tcW w:w="4410" w:type="dxa"/>
            <w:gridSpan w:val="4"/>
            <w:noWrap w:val="0"/>
            <w:vAlign w:val="center"/>
          </w:tcPr>
          <w:p w14:paraId="29D2A049">
            <w:pP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  <w:lang w:val="en-US" w:eastAsia="zh-CN"/>
              </w:rPr>
              <w:t>法务工作人员                         人</w:t>
            </w:r>
          </w:p>
        </w:tc>
        <w:tc>
          <w:tcPr>
            <w:tcW w:w="4411" w:type="dxa"/>
            <w:gridSpan w:val="3"/>
            <w:noWrap w:val="0"/>
            <w:vAlign w:val="center"/>
          </w:tcPr>
          <w:p w14:paraId="2372AE1A">
            <w:pPr>
              <w:rPr>
                <w:rFonts w:hint="eastAsia" w:ascii="黑体" w:hAnsi="黑体" w:eastAsia="黑体" w:cs="黑体"/>
                <w:b/>
                <w:bCs w:val="0"/>
                <w:snapToGrid w:val="0"/>
                <w:spacing w:val="0"/>
                <w:szCs w:val="21"/>
              </w:rPr>
            </w:pPr>
          </w:p>
        </w:tc>
      </w:tr>
    </w:tbl>
    <w:p w14:paraId="3EE6D7B5">
      <w:pPr>
        <w:ind w:left="0" w:leftChars="-200" w:hanging="420" w:hangingChars="2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填表说明：1.本表由申请从事工程保证业务的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专业工程担保公司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填写，适用于登记、信息公开、公示使用。</w:t>
      </w:r>
    </w:p>
    <w:p w14:paraId="41144002">
      <w:pPr>
        <w:numPr>
          <w:ilvl w:val="0"/>
          <w:numId w:val="0"/>
        </w:numPr>
        <w:ind w:firstLine="630" w:firstLineChars="3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2.本表使用A4型纸用</w:t>
      </w:r>
      <w:r>
        <w:rPr>
          <w:rFonts w:hint="eastAsia" w:ascii="黑体" w:hAnsi="黑体" w:eastAsia="黑体" w:cs="黑体"/>
          <w:sz w:val="21"/>
          <w:szCs w:val="21"/>
        </w:rPr>
        <w:t>黑色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水</w:t>
      </w:r>
      <w:r>
        <w:rPr>
          <w:rFonts w:hint="eastAsia" w:ascii="黑体" w:hAnsi="黑体" w:eastAsia="黑体" w:cs="黑体"/>
          <w:sz w:val="21"/>
          <w:szCs w:val="21"/>
        </w:rPr>
        <w:t>笔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填写，或使用电脑打印，内容真实，字迹工整，不得涂改。</w:t>
      </w:r>
    </w:p>
    <w:p w14:paraId="721D042B">
      <w:pPr>
        <w:numPr>
          <w:ilvl w:val="0"/>
          <w:numId w:val="0"/>
        </w:numPr>
        <w:ind w:firstLine="630" w:firstLineChars="300"/>
        <w:rPr>
          <w:rFonts w:hint="eastAsia" w:ascii="黑体" w:hAnsi="黑体" w:eastAsia="黑体" w:cs="黑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3.本表相关附件资料按要求顺序排列。</w:t>
      </w:r>
    </w:p>
    <w:p w14:paraId="0E40C63B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声明书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1A0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DBFF9">
            <w:pPr>
              <w:bidi w:val="0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2497658">
            <w:pPr>
              <w:bidi w:val="0"/>
              <w:ind w:firstLine="560" w:firstLineChars="200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郑重声明：本公司填写《河南省工程保证人登记信息》内容真实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如有虚假，本公司愿意承担因提供虚假资料带来的一切法律责任，接受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的处罚。</w:t>
            </w:r>
          </w:p>
          <w:p w14:paraId="7BCFE1BB">
            <w:pPr>
              <w:bidi w:val="0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并承诺：1、在工程保证业务开展过程中使用符合建筑工程市场需求的保函文本；</w:t>
            </w:r>
          </w:p>
          <w:p w14:paraId="2DA1A267">
            <w:pPr>
              <w:bidi w:val="0"/>
              <w:ind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2、在处置农民工工资保证突发事件中及时赔付。</w:t>
            </w:r>
          </w:p>
          <w:p w14:paraId="3D6E502A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27A7402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140C8DF">
            <w:pPr>
              <w:jc w:val="both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单位盖章：（签名）</w:t>
            </w:r>
          </w:p>
          <w:p w14:paraId="3B9EFCD5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 w14:paraId="22492E66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34B7226"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 w14:paraId="29923206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 w14:paraId="7F05BED9"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br w:type="page"/>
      </w:r>
    </w:p>
    <w:p w14:paraId="20A5883A">
      <w:pPr>
        <w:rPr>
          <w:rFonts w:hint="default"/>
          <w:b/>
          <w:bCs/>
          <w:sz w:val="36"/>
          <w:szCs w:val="36"/>
          <w:lang w:val="en-US" w:eastAsia="zh-CN"/>
        </w:rPr>
      </w:pPr>
    </w:p>
    <w:p w14:paraId="4FFFBEE4">
      <w:pPr>
        <w:jc w:val="both"/>
        <w:rPr>
          <w:rFonts w:hint="default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党支部情况：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</w:t>
      </w:r>
    </w:p>
    <w:p w14:paraId="2E0A2976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tbl>
      <w:tblPr>
        <w:tblStyle w:val="4"/>
        <w:tblW w:w="8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80"/>
        <w:gridCol w:w="735"/>
        <w:gridCol w:w="750"/>
        <w:gridCol w:w="1410"/>
        <w:gridCol w:w="2190"/>
        <w:gridCol w:w="1740"/>
      </w:tblGrid>
      <w:tr w14:paraId="1048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党员基本情况表</w:t>
            </w:r>
          </w:p>
        </w:tc>
      </w:tr>
      <w:tr w14:paraId="6D5A8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入党年月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正式党员/预备党员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党组织关系</w:t>
            </w:r>
          </w:p>
        </w:tc>
      </w:tr>
      <w:tr w14:paraId="7A03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3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49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C7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E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90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2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A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A1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3B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6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F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36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F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D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3C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60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0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5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9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2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1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4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B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F6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0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D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9E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F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F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43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60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4A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04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25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5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5D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C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09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8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39ABDDE"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 w14:paraId="7D3A58C0">
      <w:pPr>
        <w:jc w:val="both"/>
        <w:rPr>
          <w:rFonts w:hint="default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649DAA">
      <w:pPr>
        <w:bidi w:val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河南省工程保证人登记提交资料情况</w:t>
      </w:r>
      <w:r>
        <w:rPr>
          <w:rFonts w:hint="eastAsia"/>
          <w:b/>
          <w:bCs/>
          <w:sz w:val="28"/>
          <w:szCs w:val="28"/>
          <w:lang w:val="en-US" w:eastAsia="zh-CN"/>
        </w:rPr>
        <w:t>（专业工程担保公司）</w:t>
      </w:r>
    </w:p>
    <w:tbl>
      <w:tblPr>
        <w:tblStyle w:val="5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445"/>
        <w:gridCol w:w="7485"/>
        <w:gridCol w:w="2430"/>
      </w:tblGrid>
      <w:tr w14:paraId="176D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51ECF034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445" w:type="dxa"/>
          </w:tcPr>
          <w:p w14:paraId="61C11BD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应提交资料名称</w:t>
            </w:r>
          </w:p>
        </w:tc>
        <w:tc>
          <w:tcPr>
            <w:tcW w:w="7485" w:type="dxa"/>
          </w:tcPr>
          <w:p w14:paraId="7A0469F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已提交资料内容</w:t>
            </w:r>
          </w:p>
        </w:tc>
        <w:tc>
          <w:tcPr>
            <w:tcW w:w="2430" w:type="dxa"/>
          </w:tcPr>
          <w:p w14:paraId="70A0B57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已提交资料份数</w:t>
            </w:r>
          </w:p>
        </w:tc>
      </w:tr>
      <w:tr w14:paraId="4B63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79E7E985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45" w:type="dxa"/>
          </w:tcPr>
          <w:p w14:paraId="6779E72A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法人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代表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授权委托书</w:t>
            </w:r>
          </w:p>
        </w:tc>
        <w:tc>
          <w:tcPr>
            <w:tcW w:w="7485" w:type="dxa"/>
            <w:vAlign w:val="top"/>
          </w:tcPr>
          <w:p w14:paraId="1A3EF3FF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法人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代表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授权委托书</w:t>
            </w:r>
          </w:p>
        </w:tc>
        <w:tc>
          <w:tcPr>
            <w:tcW w:w="2430" w:type="dxa"/>
          </w:tcPr>
          <w:p w14:paraId="1CE1D890">
            <w:pPr>
              <w:ind w:firstLine="420" w:firstLineChars="200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</w:tr>
      <w:tr w14:paraId="3515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1BF003C3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45" w:type="dxa"/>
          </w:tcPr>
          <w:p w14:paraId="22549D15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法人营业执照</w:t>
            </w:r>
          </w:p>
        </w:tc>
        <w:tc>
          <w:tcPr>
            <w:tcW w:w="7485" w:type="dxa"/>
            <w:vAlign w:val="top"/>
          </w:tcPr>
          <w:p w14:paraId="45D835DD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法人营业执照</w:t>
            </w:r>
          </w:p>
        </w:tc>
        <w:tc>
          <w:tcPr>
            <w:tcW w:w="2430" w:type="dxa"/>
          </w:tcPr>
          <w:p w14:paraId="6826D1B0">
            <w:pPr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</w:tr>
      <w:tr w14:paraId="53E4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5ABD4869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45" w:type="dxa"/>
          </w:tcPr>
          <w:p w14:paraId="1746F7B2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章程（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工商局盖章的最新版本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7485" w:type="dxa"/>
            <w:vAlign w:val="top"/>
          </w:tcPr>
          <w:p w14:paraId="541C6CBA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章程（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工商局盖章的最新版本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430" w:type="dxa"/>
          </w:tcPr>
          <w:p w14:paraId="300A049A">
            <w:pPr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</w:tr>
      <w:tr w14:paraId="219E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2192584E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45" w:type="dxa"/>
          </w:tcPr>
          <w:p w14:paraId="3F95230D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trike w:val="0"/>
                <w:color w:val="auto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工程保证业务管理制度</w:t>
            </w:r>
          </w:p>
        </w:tc>
        <w:tc>
          <w:tcPr>
            <w:tcW w:w="7485" w:type="dxa"/>
            <w:vAlign w:val="top"/>
          </w:tcPr>
          <w:p w14:paraId="6C872366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trike w:val="0"/>
                <w:color w:val="auto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工程保证业务管理制度</w:t>
            </w:r>
          </w:p>
        </w:tc>
        <w:tc>
          <w:tcPr>
            <w:tcW w:w="2430" w:type="dxa"/>
          </w:tcPr>
          <w:p w14:paraId="30F50677">
            <w:pPr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</w:tr>
      <w:tr w14:paraId="0833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20ECDA8A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45" w:type="dxa"/>
          </w:tcPr>
          <w:p w14:paraId="20F49DBD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业务流程</w:t>
            </w:r>
          </w:p>
        </w:tc>
        <w:tc>
          <w:tcPr>
            <w:tcW w:w="7485" w:type="dxa"/>
            <w:vAlign w:val="top"/>
          </w:tcPr>
          <w:p w14:paraId="3EF6DEC6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业务流程</w:t>
            </w:r>
          </w:p>
        </w:tc>
        <w:tc>
          <w:tcPr>
            <w:tcW w:w="2430" w:type="dxa"/>
          </w:tcPr>
          <w:p w14:paraId="0F76726B">
            <w:pPr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</w:tr>
      <w:tr w14:paraId="428F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4E5495F2"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445" w:type="dxa"/>
          </w:tcPr>
          <w:p w14:paraId="078F3186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工程风险评价</w:t>
            </w:r>
          </w:p>
        </w:tc>
        <w:tc>
          <w:tcPr>
            <w:tcW w:w="7485" w:type="dxa"/>
            <w:vAlign w:val="top"/>
          </w:tcPr>
          <w:p w14:paraId="1BABE4A1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工程风险评价</w:t>
            </w:r>
          </w:p>
        </w:tc>
        <w:tc>
          <w:tcPr>
            <w:tcW w:w="2430" w:type="dxa"/>
          </w:tcPr>
          <w:p w14:paraId="0527D8B7">
            <w:pPr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</w:tr>
      <w:tr w14:paraId="0F63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76C3B66D"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445" w:type="dxa"/>
          </w:tcPr>
          <w:p w14:paraId="4EE11D4C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风险管控制度</w:t>
            </w:r>
          </w:p>
        </w:tc>
        <w:tc>
          <w:tcPr>
            <w:tcW w:w="7485" w:type="dxa"/>
            <w:vAlign w:val="top"/>
          </w:tcPr>
          <w:p w14:paraId="6A327EA8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风险管控制度</w:t>
            </w:r>
          </w:p>
        </w:tc>
        <w:tc>
          <w:tcPr>
            <w:tcW w:w="2430" w:type="dxa"/>
          </w:tcPr>
          <w:p w14:paraId="599FDC14">
            <w:pPr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</w:tr>
      <w:tr w14:paraId="0A54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46AD6ACB"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445" w:type="dxa"/>
          </w:tcPr>
          <w:p w14:paraId="4689DCE5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董事会或者股东会、股东大会关于开展工程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保证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业务的决议</w:t>
            </w:r>
          </w:p>
        </w:tc>
        <w:tc>
          <w:tcPr>
            <w:tcW w:w="7485" w:type="dxa"/>
            <w:vAlign w:val="top"/>
          </w:tcPr>
          <w:p w14:paraId="4241C167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股东大会关于开展工程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保证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业务的决议</w:t>
            </w:r>
          </w:p>
        </w:tc>
        <w:tc>
          <w:tcPr>
            <w:tcW w:w="2430" w:type="dxa"/>
          </w:tcPr>
          <w:p w14:paraId="1582EF16">
            <w:pPr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</w:tr>
      <w:tr w14:paraId="26AB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7" w:type="dxa"/>
          </w:tcPr>
          <w:p w14:paraId="792551E2"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445" w:type="dxa"/>
            <w:shd w:val="clear" w:color="auto" w:fill="auto"/>
            <w:vAlign w:val="top"/>
          </w:tcPr>
          <w:p w14:paraId="418D69D1">
            <w:pP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股东、董事、监事及高级管理人员个人信用</w:t>
            </w:r>
          </w:p>
        </w:tc>
        <w:tc>
          <w:tcPr>
            <w:tcW w:w="7485" w:type="dxa"/>
            <w:vAlign w:val="top"/>
          </w:tcPr>
          <w:p w14:paraId="6C16AA0F"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股东、法人信用报告</w:t>
            </w:r>
          </w:p>
        </w:tc>
        <w:tc>
          <w:tcPr>
            <w:tcW w:w="2430" w:type="dxa"/>
          </w:tcPr>
          <w:p w14:paraId="7BB08662">
            <w:pPr>
              <w:ind w:firstLine="420" w:firstLineChars="200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</w:tr>
      <w:tr w14:paraId="2B9C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65A10949"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445" w:type="dxa"/>
          </w:tcPr>
          <w:p w14:paraId="34C6A866">
            <w:pPr>
              <w:rPr>
                <w:rFonts w:hint="eastAsia" w:ascii="黑体" w:hAnsi="黑体" w:eastAsia="黑体" w:cs="黑体"/>
                <w:i/>
                <w:i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从业人员的劳动合同</w:t>
            </w:r>
          </w:p>
        </w:tc>
        <w:tc>
          <w:tcPr>
            <w:tcW w:w="7485" w:type="dxa"/>
            <w:vAlign w:val="top"/>
          </w:tcPr>
          <w:p w14:paraId="404BD5F4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从业人员的劳动合同</w:t>
            </w:r>
          </w:p>
        </w:tc>
        <w:tc>
          <w:tcPr>
            <w:tcW w:w="2430" w:type="dxa"/>
          </w:tcPr>
          <w:p w14:paraId="486A8E91">
            <w:pPr>
              <w:ind w:firstLine="420" w:firstLineChars="200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份</w:t>
            </w:r>
          </w:p>
        </w:tc>
      </w:tr>
    </w:tbl>
    <w:p w14:paraId="0A1B3880"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YzIxZDgwYWQ4NDZlNmFkYmNhZjgzODlkZjlhOWMifQ=="/>
  </w:docVars>
  <w:rsids>
    <w:rsidRoot w:val="5895744F"/>
    <w:rsid w:val="01AC513A"/>
    <w:rsid w:val="04791AE7"/>
    <w:rsid w:val="056505E5"/>
    <w:rsid w:val="065C7F1B"/>
    <w:rsid w:val="06D16E66"/>
    <w:rsid w:val="06F818A6"/>
    <w:rsid w:val="08AE3AF0"/>
    <w:rsid w:val="0A6A518D"/>
    <w:rsid w:val="0A8960F5"/>
    <w:rsid w:val="0C4D7380"/>
    <w:rsid w:val="0D013A28"/>
    <w:rsid w:val="0D935F73"/>
    <w:rsid w:val="0E647F0F"/>
    <w:rsid w:val="0EFA2C09"/>
    <w:rsid w:val="0FB356BE"/>
    <w:rsid w:val="0FBC16BF"/>
    <w:rsid w:val="101D03BD"/>
    <w:rsid w:val="10DD1291"/>
    <w:rsid w:val="11256710"/>
    <w:rsid w:val="11AA2408"/>
    <w:rsid w:val="12CA6E4B"/>
    <w:rsid w:val="12E63046"/>
    <w:rsid w:val="13C20318"/>
    <w:rsid w:val="14EA7C97"/>
    <w:rsid w:val="1597596C"/>
    <w:rsid w:val="162641E9"/>
    <w:rsid w:val="162F7523"/>
    <w:rsid w:val="1642631D"/>
    <w:rsid w:val="169A24F8"/>
    <w:rsid w:val="16E94F54"/>
    <w:rsid w:val="1728687F"/>
    <w:rsid w:val="17E41393"/>
    <w:rsid w:val="18700293"/>
    <w:rsid w:val="1A00775F"/>
    <w:rsid w:val="1AC558A3"/>
    <w:rsid w:val="1CAF690B"/>
    <w:rsid w:val="1CC11492"/>
    <w:rsid w:val="1DEC0A6C"/>
    <w:rsid w:val="1E2A3C8A"/>
    <w:rsid w:val="1EA77B62"/>
    <w:rsid w:val="1F423C6A"/>
    <w:rsid w:val="1FCC43BB"/>
    <w:rsid w:val="1FF9339C"/>
    <w:rsid w:val="206C2FB6"/>
    <w:rsid w:val="2493482D"/>
    <w:rsid w:val="24A067E3"/>
    <w:rsid w:val="24BE6803"/>
    <w:rsid w:val="25124F8F"/>
    <w:rsid w:val="266E4B8D"/>
    <w:rsid w:val="28D6706F"/>
    <w:rsid w:val="299A3A9E"/>
    <w:rsid w:val="2B4075A6"/>
    <w:rsid w:val="2B4B3263"/>
    <w:rsid w:val="2B7844A5"/>
    <w:rsid w:val="2C5956AA"/>
    <w:rsid w:val="2DC7624B"/>
    <w:rsid w:val="2E2A451C"/>
    <w:rsid w:val="2FFD00B4"/>
    <w:rsid w:val="317931EC"/>
    <w:rsid w:val="31AC4E6F"/>
    <w:rsid w:val="321E002D"/>
    <w:rsid w:val="323E4F96"/>
    <w:rsid w:val="326B100C"/>
    <w:rsid w:val="33B7419C"/>
    <w:rsid w:val="3409415F"/>
    <w:rsid w:val="35AB75E3"/>
    <w:rsid w:val="35C664DE"/>
    <w:rsid w:val="36520686"/>
    <w:rsid w:val="36FE0115"/>
    <w:rsid w:val="37710673"/>
    <w:rsid w:val="38026B15"/>
    <w:rsid w:val="38441DAB"/>
    <w:rsid w:val="38890C34"/>
    <w:rsid w:val="38BB44B7"/>
    <w:rsid w:val="392C313D"/>
    <w:rsid w:val="3A7C4072"/>
    <w:rsid w:val="3B4152FB"/>
    <w:rsid w:val="3B5924ED"/>
    <w:rsid w:val="3BA40C3B"/>
    <w:rsid w:val="3CF754CD"/>
    <w:rsid w:val="3F5527C2"/>
    <w:rsid w:val="41831414"/>
    <w:rsid w:val="434B6B03"/>
    <w:rsid w:val="43FB66D4"/>
    <w:rsid w:val="43FD1536"/>
    <w:rsid w:val="440E4F03"/>
    <w:rsid w:val="4481357F"/>
    <w:rsid w:val="456D0499"/>
    <w:rsid w:val="47B16F80"/>
    <w:rsid w:val="48A759E8"/>
    <w:rsid w:val="49E24C53"/>
    <w:rsid w:val="4B9011F3"/>
    <w:rsid w:val="4CF57C36"/>
    <w:rsid w:val="4DA4257A"/>
    <w:rsid w:val="4DDA3EE9"/>
    <w:rsid w:val="4F052BD5"/>
    <w:rsid w:val="4F234875"/>
    <w:rsid w:val="50417E23"/>
    <w:rsid w:val="504F3C57"/>
    <w:rsid w:val="516F18FD"/>
    <w:rsid w:val="51763BF9"/>
    <w:rsid w:val="531276D7"/>
    <w:rsid w:val="5375451E"/>
    <w:rsid w:val="54C71190"/>
    <w:rsid w:val="54E00814"/>
    <w:rsid w:val="55387AB4"/>
    <w:rsid w:val="56A52EB5"/>
    <w:rsid w:val="56A57920"/>
    <w:rsid w:val="57B107C8"/>
    <w:rsid w:val="5895744F"/>
    <w:rsid w:val="58A04314"/>
    <w:rsid w:val="58B12200"/>
    <w:rsid w:val="5A57605C"/>
    <w:rsid w:val="5BCF6513"/>
    <w:rsid w:val="5C062A56"/>
    <w:rsid w:val="5D9268A8"/>
    <w:rsid w:val="5DB77AFC"/>
    <w:rsid w:val="5F16484A"/>
    <w:rsid w:val="5FE23E06"/>
    <w:rsid w:val="612E3CD2"/>
    <w:rsid w:val="61414FE6"/>
    <w:rsid w:val="617727F6"/>
    <w:rsid w:val="62D85272"/>
    <w:rsid w:val="64122AB2"/>
    <w:rsid w:val="64E8437E"/>
    <w:rsid w:val="66084365"/>
    <w:rsid w:val="668377A7"/>
    <w:rsid w:val="670A1C63"/>
    <w:rsid w:val="67696B0E"/>
    <w:rsid w:val="67E211FA"/>
    <w:rsid w:val="692475F6"/>
    <w:rsid w:val="695369C8"/>
    <w:rsid w:val="6B6D63BC"/>
    <w:rsid w:val="6B8E7C3B"/>
    <w:rsid w:val="6C89702F"/>
    <w:rsid w:val="6FDD2E66"/>
    <w:rsid w:val="71B2150C"/>
    <w:rsid w:val="72887CD3"/>
    <w:rsid w:val="733977DE"/>
    <w:rsid w:val="739F1E29"/>
    <w:rsid w:val="75641D44"/>
    <w:rsid w:val="757E0313"/>
    <w:rsid w:val="75C567B7"/>
    <w:rsid w:val="76537FF4"/>
    <w:rsid w:val="77EB33D8"/>
    <w:rsid w:val="79BC1482"/>
    <w:rsid w:val="7AF87A4C"/>
    <w:rsid w:val="7CA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706</Words>
  <Characters>711</Characters>
  <Lines>0</Lines>
  <Paragraphs>0</Paragraphs>
  <TotalTime>17</TotalTime>
  <ScaleCrop>false</ScaleCrop>
  <LinksUpToDate>false</LinksUpToDate>
  <CharactersWithSpaces>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2019-04-11T08:21:00Z</dcterms:created>
  <dc:creator>Lenovo</dc:creator>
  <cp:lastModifiedBy>lenovo</cp:lastModifiedBy>
  <cp:lastPrinted>2019-06-24T02:04:00Z</cp:lastPrinted>
  <dcterms:modified xsi:type="dcterms:W3CDTF">2025-07-25T08:06:01Z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73C2FE56BA4A4B85ABBEB7B2CC6678BD_12</vt:lpwstr>
  </property>
  <property fmtid="{D5CDD505-2E9C-101B-9397-08002B2CF9AE}" pid="4" name="KSOTemplateDocerSaveRecord">
    <vt:lpwstr>eyJoZGlkIjoiOGZkZTdiNzJkZDE0YmNjMzYyMjM1NTNlMzk0YThjNmUifQ==</vt:lpwstr>
  </property>
</Properties>
</file>